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851D" w14:textId="77777777" w:rsidR="00546CDF" w:rsidRDefault="00BF3DCF" w:rsidP="00BF3DC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73B35BD" w14:textId="0BA0678E" w:rsidR="00FD2C63" w:rsidRPr="00FD2C63" w:rsidRDefault="00FD2C63" w:rsidP="00FD2C63">
      <w:pPr>
        <w:spacing w:after="0"/>
        <w:jc w:val="center"/>
        <w:rPr>
          <w:rFonts w:ascii="Times New Roman" w:hAnsi="Times New Roman"/>
          <w:color w:val="FF0000"/>
          <w:sz w:val="28"/>
          <w:szCs w:val="40"/>
        </w:rPr>
      </w:pPr>
      <w:r w:rsidRPr="00FD2C63">
        <w:rPr>
          <w:rFonts w:ascii="Times New Roman" w:hAnsi="Times New Roman"/>
          <w:color w:val="0070C0"/>
          <w:sz w:val="28"/>
          <w:szCs w:val="40"/>
        </w:rPr>
        <w:t>Изначально Вышестоящий Дом Изначально Вышестоящего Отц</w:t>
      </w:r>
      <w:r>
        <w:rPr>
          <w:rFonts w:ascii="Times New Roman" w:hAnsi="Times New Roman"/>
          <w:color w:val="0070C0"/>
          <w:sz w:val="28"/>
          <w:szCs w:val="40"/>
        </w:rPr>
        <w:t>а Энергодар</w:t>
      </w:r>
    </w:p>
    <w:p w14:paraId="55895CDD" w14:textId="2C279AC5" w:rsidR="00FD2C63" w:rsidRPr="00831825" w:rsidRDefault="001C5505" w:rsidP="00D93ABC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831825">
        <w:rPr>
          <w:rFonts w:ascii="Times New Roman" w:hAnsi="Times New Roman"/>
          <w:color w:val="FF0000"/>
          <w:sz w:val="24"/>
          <w:szCs w:val="24"/>
        </w:rPr>
        <w:t>1984/1472/960/448 архетипа ИВ Аватара Синтеза</w:t>
      </w:r>
      <w:r w:rsidR="00D93ABC" w:rsidRPr="00831825">
        <w:rPr>
          <w:rFonts w:ascii="Times New Roman" w:hAnsi="Times New Roman"/>
          <w:color w:val="FF0000"/>
          <w:sz w:val="24"/>
          <w:szCs w:val="24"/>
        </w:rPr>
        <w:t xml:space="preserve"> Ефрема</w:t>
      </w:r>
      <w:r w:rsidRPr="00831825">
        <w:rPr>
          <w:rFonts w:ascii="Times New Roman" w:hAnsi="Times New Roman"/>
          <w:color w:val="FF0000"/>
          <w:sz w:val="24"/>
          <w:szCs w:val="24"/>
        </w:rPr>
        <w:t xml:space="preserve"> ИВАС Кут Хуми</w:t>
      </w:r>
    </w:p>
    <w:p w14:paraId="060332A7" w14:textId="77777777" w:rsidR="00FD2C63" w:rsidRDefault="00FD2C63" w:rsidP="00FD2C63">
      <w:pPr>
        <w:spacing w:after="0"/>
        <w:jc w:val="center"/>
        <w:rPr>
          <w:rFonts w:ascii="Times New Roman" w:hAnsi="Times New Roman"/>
          <w:color w:val="C00000"/>
          <w:sz w:val="12"/>
          <w:szCs w:val="28"/>
        </w:rPr>
      </w:pPr>
    </w:p>
    <w:p w14:paraId="711A7047" w14:textId="77777777" w:rsidR="00FD2C63" w:rsidRDefault="00FD2C63" w:rsidP="00FD2C63">
      <w:pPr>
        <w:spacing w:after="0"/>
        <w:jc w:val="center"/>
        <w:rPr>
          <w:rFonts w:ascii="Times New Roman" w:hAnsi="Times New Roman"/>
          <w:color w:val="0070C0"/>
          <w:sz w:val="12"/>
          <w:szCs w:val="16"/>
        </w:rPr>
      </w:pPr>
    </w:p>
    <w:p w14:paraId="57523C17" w14:textId="0776D520" w:rsidR="00BF3DCF" w:rsidRDefault="00BF3DCF" w:rsidP="00BF3DC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DF1EE1">
        <w:rPr>
          <w:rFonts w:ascii="Times New Roman" w:hAnsi="Times New Roman" w:cs="Times New Roman"/>
          <w:i/>
          <w:color w:val="FF0000"/>
          <w:sz w:val="24"/>
        </w:rPr>
        <w:t xml:space="preserve">. КХ </w:t>
      </w:r>
      <w:r w:rsidR="00856B23">
        <w:rPr>
          <w:rFonts w:ascii="Times New Roman" w:hAnsi="Times New Roman" w:cs="Times New Roman"/>
          <w:i/>
          <w:color w:val="FF0000"/>
          <w:sz w:val="24"/>
        </w:rPr>
        <w:t>30</w:t>
      </w:r>
      <w:r w:rsidR="00DF1EE1">
        <w:rPr>
          <w:rFonts w:ascii="Times New Roman" w:hAnsi="Times New Roman" w:cs="Times New Roman"/>
          <w:i/>
          <w:color w:val="FF0000"/>
          <w:sz w:val="24"/>
        </w:rPr>
        <w:t>0</w:t>
      </w:r>
      <w:r w:rsidR="005F5431">
        <w:rPr>
          <w:rFonts w:ascii="Times New Roman" w:hAnsi="Times New Roman" w:cs="Times New Roman"/>
          <w:i/>
          <w:color w:val="FF0000"/>
          <w:sz w:val="24"/>
        </w:rPr>
        <w:t>9</w:t>
      </w:r>
      <w:r w:rsidR="00DF1EE1">
        <w:rPr>
          <w:rFonts w:ascii="Times New Roman" w:hAnsi="Times New Roman" w:cs="Times New Roman"/>
          <w:i/>
          <w:color w:val="FF0000"/>
          <w:sz w:val="24"/>
        </w:rPr>
        <w:t>2023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08D83532" w14:textId="1DF6912E" w:rsidR="00BF3DCF" w:rsidRDefault="00BF3DCF" w:rsidP="0089068A">
      <w:pPr>
        <w:rPr>
          <w:rFonts w:ascii="Times New Roman" w:hAnsi="Times New Roman" w:cs="Times New Roman"/>
          <w:color w:val="000000"/>
          <w:sz w:val="24"/>
        </w:rPr>
      </w:pPr>
      <w:r w:rsidRPr="0089068A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lang w:eastAsia="ru-RU"/>
          <w14:ligatures w14:val="none"/>
        </w:rPr>
        <w:t>Мыслеобраз</w:t>
      </w:r>
      <w:r w:rsidR="00671E0F" w:rsidRPr="0089068A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lang w:eastAsia="ru-RU"/>
          <w14:ligatures w14:val="none"/>
        </w:rPr>
        <w:t xml:space="preserve"> </w:t>
      </w:r>
      <w:bookmarkStart w:id="0" w:name="_Hlk160652681"/>
      <w:r w:rsidR="00671E0F" w:rsidRPr="0089068A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lang w:eastAsia="ru-RU"/>
          <w14:ligatures w14:val="none"/>
        </w:rPr>
        <w:t>подразделения ИВДИВО Энергодар</w:t>
      </w:r>
      <w:bookmarkEnd w:id="0"/>
      <w:r w:rsidRPr="0089068A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lang w:eastAsia="ru-RU"/>
          <w14:ligatures w14:val="none"/>
        </w:rPr>
        <w:t>:</w:t>
      </w:r>
      <w:r w:rsidRPr="0089068A">
        <w:rPr>
          <w:rFonts w:ascii="Times New Roman" w:hAnsi="Times New Roman" w:cs="Times New Roman"/>
          <w:color w:val="44546A" w:themeColor="text2"/>
          <w:sz w:val="24"/>
        </w:rPr>
        <w:t xml:space="preserve"> </w:t>
      </w:r>
      <w:r w:rsidRPr="0089068A">
        <w:rPr>
          <w:rFonts w:ascii="Times New Roman" w:hAnsi="Times New Roman" w:cs="Times New Roman"/>
          <w:bCs/>
          <w:color w:val="000000"/>
          <w:sz w:val="24"/>
        </w:rPr>
        <w:t xml:space="preserve">Сутенность ИВО </w:t>
      </w:r>
      <w:proofErr w:type="spellStart"/>
      <w:r w:rsidRPr="0089068A">
        <w:rPr>
          <w:rFonts w:ascii="Times New Roman" w:hAnsi="Times New Roman" w:cs="Times New Roman"/>
          <w:bCs/>
          <w:color w:val="000000"/>
          <w:sz w:val="24"/>
        </w:rPr>
        <w:t>Экстернализацией</w:t>
      </w:r>
      <w:proofErr w:type="spellEnd"/>
      <w:r w:rsidRPr="0089068A">
        <w:rPr>
          <w:rFonts w:ascii="Times New Roman" w:hAnsi="Times New Roman" w:cs="Times New Roman"/>
          <w:bCs/>
          <w:color w:val="000000"/>
          <w:sz w:val="24"/>
        </w:rPr>
        <w:t xml:space="preserve"> ИВДИВО</w:t>
      </w:r>
      <w:r w:rsidRPr="0089068A">
        <w:rPr>
          <w:rFonts w:ascii="Times New Roman" w:hAnsi="Times New Roman" w:cs="Times New Roman"/>
          <w:b/>
          <w:color w:val="000000"/>
          <w:sz w:val="24"/>
        </w:rPr>
        <w:br/>
      </w:r>
      <w:r w:rsidRPr="0089068A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lang w:eastAsia="ru-RU"/>
          <w14:ligatures w14:val="none"/>
        </w:rPr>
        <w:t>Цель</w:t>
      </w:r>
      <w:r w:rsidR="00671E0F" w:rsidRPr="0089068A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lang w:eastAsia="ru-RU"/>
          <w14:ligatures w14:val="none"/>
        </w:rPr>
        <w:t xml:space="preserve"> подразделения ИВДИВО Энергодар</w:t>
      </w:r>
      <w:r w:rsidRPr="0089068A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89068A">
        <w:rPr>
          <w:rFonts w:ascii="Times New Roman" w:hAnsi="Times New Roman" w:cs="Times New Roman"/>
          <w:bCs/>
          <w:color w:val="000000"/>
          <w:sz w:val="24"/>
        </w:rPr>
        <w:t>Буддичность</w:t>
      </w:r>
      <w:proofErr w:type="spellEnd"/>
      <w:r w:rsidRPr="0089068A">
        <w:rPr>
          <w:rFonts w:ascii="Times New Roman" w:hAnsi="Times New Roman" w:cs="Times New Roman"/>
          <w:bCs/>
          <w:color w:val="000000"/>
          <w:sz w:val="24"/>
        </w:rPr>
        <w:t xml:space="preserve"> каждого 8-цей Жизни ИВО</w:t>
      </w:r>
      <w:r w:rsidRPr="0089068A">
        <w:rPr>
          <w:rFonts w:ascii="Times New Roman" w:hAnsi="Times New Roman" w:cs="Times New Roman"/>
          <w:b/>
          <w:color w:val="000000"/>
          <w:sz w:val="24"/>
        </w:rPr>
        <w:br/>
      </w:r>
      <w:r w:rsidRPr="0089068A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lang w:eastAsia="ru-RU"/>
          <w14:ligatures w14:val="none"/>
        </w:rPr>
        <w:t>Задача</w:t>
      </w:r>
      <w:r w:rsidR="00671E0F" w:rsidRPr="0089068A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lang w:eastAsia="ru-RU"/>
          <w14:ligatures w14:val="none"/>
        </w:rPr>
        <w:t xml:space="preserve"> подразделения ИВДИВО Энергодар</w:t>
      </w:r>
      <w:r w:rsidRPr="0089068A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068A">
        <w:rPr>
          <w:rFonts w:ascii="Times New Roman" w:hAnsi="Times New Roman" w:cs="Times New Roman"/>
          <w:color w:val="000000"/>
          <w:sz w:val="24"/>
        </w:rPr>
        <w:t>Развитие ИВДИВО синтезфизически 32-мя Организациями ИВО</w:t>
      </w:r>
      <w:r w:rsidRPr="0089068A">
        <w:rPr>
          <w:rFonts w:ascii="Times New Roman" w:hAnsi="Times New Roman" w:cs="Times New Roman"/>
          <w:color w:val="000000"/>
          <w:sz w:val="24"/>
        </w:rPr>
        <w:br/>
      </w:r>
      <w:r w:rsidRPr="0089068A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lang w:eastAsia="ru-RU"/>
          <w14:ligatures w14:val="none"/>
        </w:rPr>
        <w:t>Устремление</w:t>
      </w:r>
      <w:r w:rsidR="00671E0F" w:rsidRPr="0089068A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lang w:eastAsia="ru-RU"/>
          <w14:ligatures w14:val="none"/>
        </w:rPr>
        <w:t xml:space="preserve"> подразделения ИВДИВО Энергодар</w:t>
      </w:r>
      <w:r w:rsidRPr="0089068A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lang w:eastAsia="ru-RU"/>
          <w14:ligatures w14:val="none"/>
        </w:rPr>
        <w:t>:</w:t>
      </w:r>
      <w:r w:rsidRPr="0089068A">
        <w:rPr>
          <w:rFonts w:ascii="Times New Roman" w:hAnsi="Times New Roman" w:cs="Times New Roman"/>
          <w:color w:val="2800FF"/>
          <w:sz w:val="24"/>
        </w:rPr>
        <w:t xml:space="preserve"> </w:t>
      </w:r>
      <w:r w:rsidRPr="0089068A">
        <w:rPr>
          <w:rFonts w:ascii="Times New Roman" w:hAnsi="Times New Roman" w:cs="Times New Roman"/>
          <w:color w:val="000000"/>
          <w:sz w:val="24"/>
        </w:rPr>
        <w:t>Реализация Плана Си ИВО Общиной ИВАС Кут Хуми компетенциями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697D75C9" w14:textId="77777777" w:rsidR="00BF3DCF" w:rsidRDefault="00BF3DCF" w:rsidP="00BF3DC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D0E85F9" w14:textId="21C46709" w:rsidR="00856B23" w:rsidRDefault="00BF3DCF" w:rsidP="00856B2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</w:t>
      </w:r>
      <w:r w:rsidR="002E5CB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«Архетипический Образ Женщины»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Гнатив Ольга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</w:t>
      </w:r>
      <w:r w:rsidR="009F6EAA">
        <w:rPr>
          <w:rFonts w:ascii="Times New Roman" w:hAnsi="Times New Roman" w:cs="Times New Roman"/>
          <w:color w:val="000000"/>
          <w:sz w:val="24"/>
        </w:rPr>
        <w:t>ВО</w:t>
      </w:r>
      <w:r>
        <w:rPr>
          <w:rFonts w:ascii="Times New Roman" w:hAnsi="Times New Roman" w:cs="Times New Roman"/>
          <w:color w:val="000000"/>
          <w:sz w:val="24"/>
        </w:rPr>
        <w:t xml:space="preserve">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синтезархетипически синтезфизически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Имперскости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Октавной Дипломатией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 ИВО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Высшей Школы Синтеза Изначально Вышестоящего Аватара Синтеза Иосифа Изначально Вышестоящего Аватара Синтеза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«Архетипический Образ Женщины»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Кочерга Елена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</w:t>
      </w:r>
      <w:r w:rsidR="009F6EAA">
        <w:rPr>
          <w:rFonts w:ascii="Times New Roman" w:hAnsi="Times New Roman" w:cs="Times New Roman"/>
          <w:color w:val="000000"/>
          <w:sz w:val="24"/>
        </w:rPr>
        <w:t>ВО</w:t>
      </w:r>
      <w:r>
        <w:rPr>
          <w:rFonts w:ascii="Times New Roman" w:hAnsi="Times New Roman" w:cs="Times New Roman"/>
          <w:color w:val="000000"/>
          <w:sz w:val="24"/>
        </w:rPr>
        <w:t xml:space="preserve">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Парадигмальная образованность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32-х Организаций ИВДИВО каждого Синтезом 32 х ИВ Отцов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 жизни 8-рицей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</w:t>
      </w:r>
      <w:r w:rsidR="00BB68D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Академии Синтез-Философии Изначально Вышестоящего Аватара Синтеза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Аватара Синтеза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Синтеза ИВО проходящих на территории ИВДИВО Энергодар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Фесенко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</w:t>
      </w:r>
      <w:r w:rsidR="009F6EAA">
        <w:rPr>
          <w:rFonts w:ascii="Times New Roman" w:hAnsi="Times New Roman" w:cs="Times New Roman"/>
          <w:color w:val="000000"/>
          <w:sz w:val="24"/>
        </w:rPr>
        <w:t>ВО</w:t>
      </w:r>
      <w:r>
        <w:rPr>
          <w:rFonts w:ascii="Times New Roman" w:hAnsi="Times New Roman" w:cs="Times New Roman"/>
          <w:color w:val="000000"/>
          <w:sz w:val="24"/>
        </w:rPr>
        <w:t xml:space="preserve">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8-цей Сущего Источника ИВО Иерархичностью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Космизм Человека-Субъекта 64-цей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Парадигмолога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16-цей ИВДИВО-разработки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Развертывание Плана Синтеза генезисом частей, видами и типами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</w:t>
      </w:r>
      <w:r w:rsidR="00BB68D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Цивилизации Синтеза Отец-Человек-Субъекта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Аватара Синтеза Филиппа Изначально </w:t>
      </w:r>
      <w:r w:rsidR="004C000A" w:rsidRPr="004C000A">
        <w:rPr>
          <w:rFonts w:ascii="Times New Roman" w:hAnsi="Times New Roman" w:cs="Times New Roman"/>
          <w:b/>
          <w:color w:val="2800FF"/>
          <w:sz w:val="24"/>
        </w:rPr>
        <w:lastRenderedPageBreak/>
        <w:t>Вышестоящего Аватара Синтеза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Синтезов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проведённых в ИВДИВО. Член проекта МИД «Синтезфизичность Здания ИВДИВО каждого».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Костенко Наталья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</w:t>
      </w:r>
      <w:r w:rsidR="009F6EAA">
        <w:rPr>
          <w:rFonts w:ascii="Times New Roman" w:hAnsi="Times New Roman" w:cs="Times New Roman"/>
          <w:color w:val="000000"/>
          <w:sz w:val="24"/>
        </w:rPr>
        <w:t>ВО</w:t>
      </w:r>
      <w:r>
        <w:rPr>
          <w:rFonts w:ascii="Times New Roman" w:hAnsi="Times New Roman" w:cs="Times New Roman"/>
          <w:color w:val="000000"/>
          <w:sz w:val="24"/>
        </w:rPr>
        <w:t xml:space="preserve">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Иерархией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Философии Внутреннего мира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8видов Частей ИВДИВО-реализацией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Аватара Синтеза Византия Изначально Вышестоящего Аватара Синтеза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</w:t>
      </w:r>
      <w:r w:rsidR="009F6EAA">
        <w:rPr>
          <w:rFonts w:ascii="Times New Roman" w:hAnsi="Times New Roman" w:cs="Times New Roman"/>
          <w:color w:val="000000"/>
          <w:sz w:val="24"/>
        </w:rPr>
        <w:t>ВО</w:t>
      </w:r>
      <w:r>
        <w:rPr>
          <w:rFonts w:ascii="Times New Roman" w:hAnsi="Times New Roman" w:cs="Times New Roman"/>
          <w:color w:val="000000"/>
          <w:sz w:val="24"/>
        </w:rPr>
        <w:t xml:space="preserve">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красотою творения Хум</w:t>
      </w:r>
      <w:r w:rsidR="006C326E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Сутенность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Частью Должностной Компетенции</w:t>
      </w:r>
      <w:r w:rsidR="006C326E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</w:t>
      </w:r>
      <w:r w:rsidR="004C000A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Академии Наук Изначально Вышестоящего Аватара Синтеза Янова Изначально Вышестоящего Аватара Синтеза Кут Хуми, Научный Практик АНЦ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науки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Позднякова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9F6EAA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 xml:space="preserve">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Научность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Развертывание научной среды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Жизни ИВО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явления Огня Синтеза ИВО АС Янов Вероникой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ИВДИВО-Развития Отец-Человек-Субъекта Изначально Вышестоящего Аватара Синтеза Юлия Изначально Вышестоящего Аватара Синтеза Кут Хуми, Глава организации Праздничных мероприятий подразделения ИВДИВО  </w:t>
      </w:r>
    </w:p>
    <w:p w14:paraId="4FEF5D38" w14:textId="7544989A" w:rsidR="00946802" w:rsidRPr="003A163D" w:rsidRDefault="00856B23" w:rsidP="0055529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Бакута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Сознания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Философии Синтеза Синтезом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Методами Синтеза активация Части Сознание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BF3DCF">
        <w:rPr>
          <w:rFonts w:ascii="Times New Roman" w:hAnsi="Times New Roman" w:cs="Times New Roman"/>
          <w:b/>
          <w:color w:val="2800FF"/>
          <w:sz w:val="24"/>
        </w:rPr>
        <w:t>8</w:t>
      </w:r>
      <w:r w:rsidR="00BF3DCF"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Высшего Аттестационного Совета Изначально Вышестоящего Аватара Синтеза Юсефа Изначально Вышестоящего Аватара Синтеза Кут Хуми, Глава центра Космической молодёжи подразделения ИВДИВО</w:t>
      </w:r>
      <w:r w:rsidR="00BF3DCF">
        <w:rPr>
          <w:rFonts w:ascii="Times New Roman" w:hAnsi="Times New Roman" w:cs="Times New Roman"/>
          <w:b/>
          <w:color w:val="2800FF"/>
          <w:sz w:val="24"/>
        </w:rPr>
        <w:br/>
      </w:r>
      <w:r w:rsidR="00946802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946802">
        <w:rPr>
          <w:rFonts w:ascii="Times New Roman" w:hAnsi="Times New Roman" w:cs="Times New Roman"/>
          <w:color w:val="FF0000"/>
          <w:sz w:val="24"/>
        </w:rPr>
        <w:br/>
      </w:r>
      <w:r w:rsidR="009468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46802">
        <w:rPr>
          <w:rFonts w:ascii="Times New Roman" w:hAnsi="Times New Roman" w:cs="Times New Roman"/>
          <w:color w:val="FF0000"/>
          <w:sz w:val="24"/>
        </w:rPr>
        <w:t>Набор практик Си ИВО проходящих на территории ИВДИВО Энергодар</w:t>
      </w:r>
      <w:r w:rsidR="009468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46802">
        <w:rPr>
          <w:rFonts w:ascii="Times New Roman" w:hAnsi="Times New Roman" w:cs="Times New Roman"/>
          <w:b/>
          <w:color w:val="FF0000"/>
          <w:sz w:val="24"/>
        </w:rPr>
        <w:t>Шпонька</w:t>
      </w:r>
      <w:proofErr w:type="spellEnd"/>
      <w:r w:rsidR="00946802">
        <w:rPr>
          <w:rFonts w:ascii="Times New Roman" w:hAnsi="Times New Roman" w:cs="Times New Roman"/>
          <w:b/>
          <w:color w:val="FF0000"/>
          <w:sz w:val="24"/>
        </w:rPr>
        <w:t xml:space="preserve"> Алина Сергеевна</w:t>
      </w:r>
      <w:r w:rsidR="00946802"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 w:rsidR="009468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46802">
        <w:rPr>
          <w:rFonts w:ascii="Times New Roman" w:hAnsi="Times New Roman" w:cs="Times New Roman"/>
          <w:color w:val="2800FF"/>
          <w:sz w:val="24"/>
        </w:rPr>
        <w:t>:</w:t>
      </w:r>
      <w:r w:rsidR="00946802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946802">
        <w:rPr>
          <w:rFonts w:ascii="Times New Roman" w:hAnsi="Times New Roman" w:cs="Times New Roman"/>
          <w:color w:val="FF0000"/>
          <w:sz w:val="24"/>
        </w:rPr>
        <w:br/>
      </w:r>
      <w:r w:rsidR="009468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46802">
        <w:rPr>
          <w:rFonts w:ascii="Times New Roman" w:hAnsi="Times New Roman" w:cs="Times New Roman"/>
          <w:color w:val="000000"/>
          <w:sz w:val="24"/>
        </w:rPr>
        <w:t>Цивилизационный рост и развитие Человечества Планеты Земля Синтезом ИВО</w:t>
      </w:r>
      <w:r w:rsidR="00946802">
        <w:rPr>
          <w:rFonts w:ascii="Times New Roman" w:hAnsi="Times New Roman" w:cs="Times New Roman"/>
          <w:color w:val="000000"/>
          <w:sz w:val="24"/>
        </w:rPr>
        <w:br/>
      </w:r>
      <w:r w:rsidR="009468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46802">
        <w:rPr>
          <w:rFonts w:ascii="Times New Roman" w:hAnsi="Times New Roman" w:cs="Times New Roman"/>
          <w:color w:val="000000"/>
          <w:sz w:val="24"/>
        </w:rPr>
        <w:t>Образованность Учением Синтеза ИВО</w:t>
      </w:r>
      <w:r w:rsidR="00946802">
        <w:rPr>
          <w:rFonts w:ascii="Times New Roman" w:hAnsi="Times New Roman" w:cs="Times New Roman"/>
          <w:color w:val="000000"/>
          <w:sz w:val="24"/>
        </w:rPr>
        <w:br/>
      </w:r>
      <w:r w:rsidR="00946802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946802">
        <w:rPr>
          <w:rFonts w:ascii="Times New Roman" w:hAnsi="Times New Roman" w:cs="Times New Roman"/>
          <w:color w:val="000000"/>
          <w:sz w:val="24"/>
        </w:rPr>
        <w:t>Генезис Учителя Синтеза ИВО</w:t>
      </w:r>
      <w:r w:rsidR="00946802">
        <w:rPr>
          <w:rFonts w:ascii="Times New Roman" w:hAnsi="Times New Roman" w:cs="Times New Roman"/>
          <w:color w:val="000000"/>
          <w:sz w:val="24"/>
        </w:rPr>
        <w:br/>
      </w:r>
      <w:r w:rsidR="0094680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46802">
        <w:rPr>
          <w:rFonts w:ascii="Times New Roman" w:hAnsi="Times New Roman" w:cs="Times New Roman"/>
          <w:color w:val="000000"/>
          <w:sz w:val="24"/>
        </w:rPr>
        <w:t>Применение Огня и Синтеза синтезфизически изучением Философии Синтеза ИВО</w:t>
      </w:r>
    </w:p>
    <w:p w14:paraId="697CD257" w14:textId="135DED5F" w:rsidR="00FD3677" w:rsidRDefault="00BF3DCF" w:rsidP="0055529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</w:t>
      </w:r>
      <w:r w:rsidR="009468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Политической партии Изначально Вышестоящего Аватара Синтеза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Аватара Синтеза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46802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946802">
        <w:rPr>
          <w:rFonts w:ascii="Times New Roman" w:hAnsi="Times New Roman" w:cs="Times New Roman"/>
          <w:color w:val="FF0000"/>
          <w:sz w:val="24"/>
        </w:rPr>
        <w:br/>
      </w:r>
      <w:r w:rsidR="009468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46802">
        <w:rPr>
          <w:rFonts w:ascii="Times New Roman" w:hAnsi="Times New Roman" w:cs="Times New Roman"/>
          <w:color w:val="FF0000"/>
          <w:sz w:val="24"/>
        </w:rPr>
        <w:t>Регистрация МЦ Энергодар стандартами и законами РФ. Организация покупки офиса ИВДИВО Энергодар.</w:t>
      </w:r>
      <w:r w:rsidR="00946802">
        <w:rPr>
          <w:rFonts w:ascii="Times New Roman" w:hAnsi="Times New Roman" w:cs="Times New Roman"/>
          <w:color w:val="FF0000"/>
          <w:sz w:val="24"/>
        </w:rPr>
        <w:br/>
      </w:r>
      <w:r w:rsidR="00946802">
        <w:rPr>
          <w:rFonts w:ascii="Times New Roman" w:hAnsi="Times New Roman" w:cs="Times New Roman"/>
          <w:b/>
          <w:color w:val="FF0000"/>
          <w:sz w:val="24"/>
        </w:rPr>
        <w:t>Москалёва Елена Борисовна</w:t>
      </w:r>
      <w:r w:rsidR="00946802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="009468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46802">
        <w:rPr>
          <w:rFonts w:ascii="Times New Roman" w:hAnsi="Times New Roman" w:cs="Times New Roman"/>
          <w:color w:val="2800FF"/>
          <w:sz w:val="24"/>
        </w:rPr>
        <w:t>:</w:t>
      </w:r>
      <w:r w:rsidR="0094680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46802">
        <w:rPr>
          <w:rFonts w:ascii="Times New Roman" w:hAnsi="Times New Roman" w:cs="Times New Roman"/>
          <w:color w:val="FF0000"/>
          <w:sz w:val="24"/>
        </w:rPr>
        <w:br/>
      </w:r>
      <w:r w:rsidR="009468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46802">
        <w:rPr>
          <w:rFonts w:ascii="Times New Roman" w:hAnsi="Times New Roman" w:cs="Times New Roman"/>
          <w:color w:val="000000"/>
          <w:sz w:val="24"/>
        </w:rPr>
        <w:t>Масштаб Цивилизованности Столпом Учения Синтеза</w:t>
      </w:r>
      <w:r w:rsidR="00946802">
        <w:rPr>
          <w:rFonts w:ascii="Times New Roman" w:hAnsi="Times New Roman" w:cs="Times New Roman"/>
          <w:color w:val="000000"/>
          <w:sz w:val="24"/>
        </w:rPr>
        <w:br/>
      </w:r>
      <w:r w:rsidR="009468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46802">
        <w:rPr>
          <w:rFonts w:ascii="Times New Roman" w:hAnsi="Times New Roman" w:cs="Times New Roman"/>
          <w:color w:val="000000"/>
          <w:sz w:val="24"/>
        </w:rPr>
        <w:t>Парадигмальная Сутенность Синтезом ИВО</w:t>
      </w:r>
      <w:r w:rsidR="00946802">
        <w:rPr>
          <w:rFonts w:ascii="Times New Roman" w:hAnsi="Times New Roman" w:cs="Times New Roman"/>
          <w:color w:val="000000"/>
          <w:sz w:val="24"/>
        </w:rPr>
        <w:br/>
      </w:r>
      <w:r w:rsidR="0094680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46802">
        <w:rPr>
          <w:rFonts w:ascii="Times New Roman" w:hAnsi="Times New Roman" w:cs="Times New Roman"/>
          <w:color w:val="000000"/>
          <w:sz w:val="24"/>
        </w:rPr>
        <w:t>Социализация проектов ИВДИВО Политикой ИВО</w:t>
      </w:r>
      <w:r w:rsidR="00946802">
        <w:rPr>
          <w:rFonts w:ascii="Times New Roman" w:hAnsi="Times New Roman" w:cs="Times New Roman"/>
          <w:color w:val="000000"/>
          <w:sz w:val="24"/>
        </w:rPr>
        <w:br/>
      </w:r>
      <w:r w:rsidR="0094680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46802">
        <w:rPr>
          <w:rFonts w:ascii="Times New Roman" w:hAnsi="Times New Roman" w:cs="Times New Roman"/>
          <w:color w:val="000000"/>
          <w:sz w:val="24"/>
        </w:rPr>
        <w:t>Партия ИВО 8-ю видами Жизни ИВО</w:t>
      </w:r>
    </w:p>
    <w:p w14:paraId="2588D644" w14:textId="2F2154BC" w:rsidR="00856B23" w:rsidRDefault="00BF3DCF" w:rsidP="00A6482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r w:rsidR="00C4659D" w:rsidRPr="00C4659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 Суперизвечно-всеизвечно-октоизвечино-метаизвечино-извечно-всеедино-октавно-метагалактической информации и синтеза частностей Изначально Вышестоящего Аватара Синтеза Саввы Изначально Вышестоящего Аватара Синтеза Кут Хуми, Глава Метагалактического Агентства Информации подразделения ИВДИВО</w:t>
      </w:r>
    </w:p>
    <w:p w14:paraId="312EC3A4" w14:textId="77777777" w:rsidR="00856B23" w:rsidRDefault="00856B23" w:rsidP="0055529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аудиозаписи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Гнатив Роман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Созидательная жизнь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Исследование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Информационная среда по стандартам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силой Любви ИВО</w:t>
      </w:r>
    </w:p>
    <w:p w14:paraId="185D1AF5" w14:textId="0622F91B" w:rsidR="00CB0B90" w:rsidRDefault="00BF3DCF" w:rsidP="00A6482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</w:t>
      </w:r>
      <w:r w:rsidR="00484DB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C4659D" w:rsidRPr="00C4659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4C000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 Парламента Изначально Вышестоящего Аватара Синтеза Савелия Изначально Вышестоящего Аватара Синтеза Кут Хуми, Глава-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в Подразделении. Набор практик Си ИВО проходящих на территории ИВДИВО Энергодар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Тюрикова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</w:t>
      </w:r>
      <w:r w:rsidR="009F6EAA">
        <w:rPr>
          <w:rFonts w:ascii="Times New Roman" w:hAnsi="Times New Roman" w:cs="Times New Roman"/>
          <w:color w:val="000000"/>
          <w:sz w:val="24"/>
        </w:rPr>
        <w:t>ВО</w:t>
      </w:r>
      <w:r>
        <w:rPr>
          <w:rFonts w:ascii="Times New Roman" w:hAnsi="Times New Roman" w:cs="Times New Roman"/>
          <w:color w:val="000000"/>
          <w:sz w:val="24"/>
        </w:rPr>
        <w:t xml:space="preserve">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Общество Иерархии Равных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Буддичностью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 Ист</w:t>
      </w:r>
      <w:r w:rsidR="00DF1EE1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>не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 8-цей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развития Совершенного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Сутенность Могущества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4C000A" w:rsidRPr="004C000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Экономики Отец-Человек-Субъекта Изначально Вышестоящего Аватара Синтеза Вильгельма Изначально Вышестоящего Аватара Синтеза Кут Хуми, ИВДИВО-офис-секретарь</w:t>
      </w:r>
    </w:p>
    <w:p w14:paraId="03862AF9" w14:textId="472BD6D1" w:rsidR="00A6482C" w:rsidRDefault="00BF3DCF" w:rsidP="00A6482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Поддержка чистоты и порядка в офисе «Метагалактический Центр Энергодар»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Шпонька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 w:rsidR="009F6EAA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t xml:space="preserve">, Абсолют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DF1EE1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Отцовская Пассионарность Внутреннего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Основой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Ясный Взгляд Синтезом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 w:rsidR="00C4659D" w:rsidRPr="00C4659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7457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7457A" w:rsidRPr="0027457A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Отца Общества Иерархии Равных Отец-Человек-Субъектов Изначально Вышестоящего Аватара Синтеза Юстаса Изначально </w:t>
      </w:r>
      <w:r w:rsidR="0027457A" w:rsidRPr="0027457A">
        <w:rPr>
          <w:rFonts w:ascii="Times New Roman" w:hAnsi="Times New Roman" w:cs="Times New Roman"/>
          <w:b/>
          <w:color w:val="2800FF"/>
          <w:sz w:val="24"/>
        </w:rPr>
        <w:lastRenderedPageBreak/>
        <w:t>Вышестоящего Аватара Синтеза Кут Хуми, Глава Общества Иерархии Равных подразделения ИВДИВО</w:t>
      </w:r>
    </w:p>
    <w:p w14:paraId="37367328" w14:textId="0DA00ED7" w:rsidR="00A549E5" w:rsidRDefault="00A549E5" w:rsidP="00A6482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Синтеза ИВО проходящих на территории ИВДИВО Энергодар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Гуржий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Синтезом Я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Улучшение Качества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</w:t>
      </w:r>
    </w:p>
    <w:p w14:paraId="6055A5AF" w14:textId="0F5D1E2C" w:rsidR="00856B23" w:rsidRDefault="00BF3DCF" w:rsidP="00A549E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 w:rsidR="0027457A" w:rsidRPr="0027457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7457A" w:rsidRPr="0027457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Энергопотенциала Отец-Человек-Субъекта Изначально Вышестоящего Аватара Синтеза Александра Изначально Вышестоящего Аватара Синтеза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 ИВО, проводимых на территории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Концур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</w:t>
      </w:r>
      <w:r w:rsidR="009F6EAA">
        <w:rPr>
          <w:rFonts w:ascii="Times New Roman" w:hAnsi="Times New Roman" w:cs="Times New Roman"/>
          <w:color w:val="000000"/>
          <w:sz w:val="24"/>
        </w:rPr>
        <w:t>ВО</w:t>
      </w:r>
      <w:r>
        <w:rPr>
          <w:rFonts w:ascii="Times New Roman" w:hAnsi="Times New Roman" w:cs="Times New Roman"/>
          <w:color w:val="000000"/>
          <w:sz w:val="24"/>
        </w:rPr>
        <w:t xml:space="preserve">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системой 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системой 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Обменного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 w:rsidR="0027457A" w:rsidRPr="0027457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7457A" w:rsidRPr="0027457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Плана Синтеза Изначально Вышестоящего Аватара Синтеза Яромира Изначально Вышестоящего Аватара Синтеза Кут Хуми, Глава Плана Синтеза подразделения ИВДИВО</w:t>
      </w:r>
    </w:p>
    <w:p w14:paraId="78C79DE1" w14:textId="77777777" w:rsidR="00FD3677" w:rsidRDefault="00FD3677" w:rsidP="00FD367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распределение практик. Ответственная за библиотеку.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Никитина Анна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16-рицы ИВДИВО-разработки Императивами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Стандартами ИВО. Созидание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</w:t>
      </w:r>
    </w:p>
    <w:p w14:paraId="537FCC10" w14:textId="753C8CB3" w:rsidR="00A549E5" w:rsidRDefault="00BF3DCF" w:rsidP="00A549E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 w:rsidR="0027457A" w:rsidRPr="0027457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7457A" w:rsidRPr="0027457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proofErr w:type="spellStart"/>
      <w:r w:rsidR="0027457A" w:rsidRPr="0027457A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27457A" w:rsidRPr="0027457A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Изначально Вышестоящего Аватара Синтеза Сераписа Изначально Вышестоящего Аватара Синтеза Кут Хуми, Глава Метагалактического центра ИВДИВО.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мероприятий для граждан территории ИВДИВО Энергодар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Воронкова Ольга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Человечеству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Светское общение с Аватарами Си ИВО по интересам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Знакомство населения с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 w:rsidR="0027457A" w:rsidRPr="0027457A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7457A" w:rsidRPr="0027457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proofErr w:type="spellStart"/>
      <w:r w:rsidR="0027457A" w:rsidRPr="0027457A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27457A" w:rsidRPr="0027457A"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Изначально Вышестоящего Аватара Синтеза Эдуарда Изначально Вышестоящего Аватара Синтеза Кут Хуми,</w:t>
      </w:r>
    </w:p>
    <w:p w14:paraId="0D1C89D2" w14:textId="20645448" w:rsidR="00AA2303" w:rsidRDefault="00BF3DCF" w:rsidP="00BF3DC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Синтеза ИВО проходящих на территории ИВДИВО Энергодар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Шмакова Елена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DF1EE1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</w:t>
      </w:r>
      <w:r w:rsidR="00DF1EE1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Иерархичность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развертывания Сердечности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</w:p>
    <w:sectPr w:rsidR="00AA2303" w:rsidSect="00B84AC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CF"/>
    <w:rsid w:val="00075B55"/>
    <w:rsid w:val="000A1011"/>
    <w:rsid w:val="00161A00"/>
    <w:rsid w:val="001C5505"/>
    <w:rsid w:val="002118C1"/>
    <w:rsid w:val="00232E67"/>
    <w:rsid w:val="00245AB1"/>
    <w:rsid w:val="00262568"/>
    <w:rsid w:val="0027457A"/>
    <w:rsid w:val="002E37A0"/>
    <w:rsid w:val="002E5CBB"/>
    <w:rsid w:val="00322EB2"/>
    <w:rsid w:val="003535D0"/>
    <w:rsid w:val="003A163D"/>
    <w:rsid w:val="00456A7F"/>
    <w:rsid w:val="00484DBD"/>
    <w:rsid w:val="004C000A"/>
    <w:rsid w:val="004E61C7"/>
    <w:rsid w:val="00535B56"/>
    <w:rsid w:val="00546CDF"/>
    <w:rsid w:val="0055529F"/>
    <w:rsid w:val="00564178"/>
    <w:rsid w:val="005F5431"/>
    <w:rsid w:val="00671E0F"/>
    <w:rsid w:val="006C326E"/>
    <w:rsid w:val="006F5E0A"/>
    <w:rsid w:val="007161FE"/>
    <w:rsid w:val="007F4D97"/>
    <w:rsid w:val="008007E8"/>
    <w:rsid w:val="00831825"/>
    <w:rsid w:val="00842B65"/>
    <w:rsid w:val="00856B23"/>
    <w:rsid w:val="00880CF5"/>
    <w:rsid w:val="0089068A"/>
    <w:rsid w:val="008C178C"/>
    <w:rsid w:val="00946802"/>
    <w:rsid w:val="00976C2D"/>
    <w:rsid w:val="009C12F0"/>
    <w:rsid w:val="009C4D15"/>
    <w:rsid w:val="009F6EAA"/>
    <w:rsid w:val="00A47082"/>
    <w:rsid w:val="00A549E5"/>
    <w:rsid w:val="00A6482C"/>
    <w:rsid w:val="00A75F59"/>
    <w:rsid w:val="00A81F54"/>
    <w:rsid w:val="00AA2303"/>
    <w:rsid w:val="00B3184E"/>
    <w:rsid w:val="00B84AC3"/>
    <w:rsid w:val="00B95D12"/>
    <w:rsid w:val="00BB68DA"/>
    <w:rsid w:val="00BF3DCF"/>
    <w:rsid w:val="00BF6F43"/>
    <w:rsid w:val="00C4659D"/>
    <w:rsid w:val="00CB0B90"/>
    <w:rsid w:val="00CF37C0"/>
    <w:rsid w:val="00D93ABC"/>
    <w:rsid w:val="00DD0AB6"/>
    <w:rsid w:val="00DF1EE1"/>
    <w:rsid w:val="00E11FC2"/>
    <w:rsid w:val="00FD2C63"/>
    <w:rsid w:val="00FD3677"/>
    <w:rsid w:val="00FD5499"/>
    <w:rsid w:val="00FE4EE5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C495"/>
  <w15:chartTrackingRefBased/>
  <w15:docId w15:val="{4B8B406D-7EFA-4A2E-8CD3-4D86486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0418-F1F0-43DF-813A-A3ABC0BE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Гнатив</dc:creator>
  <cp:keywords/>
  <dc:description/>
  <cp:lastModifiedBy>Ольга Гнатив</cp:lastModifiedBy>
  <cp:revision>141</cp:revision>
  <cp:lastPrinted>2023-07-13T18:08:00Z</cp:lastPrinted>
  <dcterms:created xsi:type="dcterms:W3CDTF">2023-05-06T20:23:00Z</dcterms:created>
  <dcterms:modified xsi:type="dcterms:W3CDTF">2024-03-14T18:16:00Z</dcterms:modified>
</cp:coreProperties>
</file>